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申报编号：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2022年度生产力促进（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服务精英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）奖</w:t>
      </w: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 报 人：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申报单位：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推荐单位：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中国生产力促进中心协会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生产力促进奖奖励工作委员会制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  填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申报人情况表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（适用于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中国大陆及港澳台地区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申报人）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46"/>
        <w:gridCol w:w="618"/>
        <w:gridCol w:w="1000"/>
        <w:gridCol w:w="1127"/>
        <w:gridCol w:w="1264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2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20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97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861" w:type="dxa"/>
            <w:gridSpan w:val="6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61" w:type="dxa"/>
            <w:gridSpan w:val="6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6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470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6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470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26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470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服务年限</w:t>
            </w:r>
          </w:p>
        </w:tc>
        <w:tc>
          <w:tcPr>
            <w:tcW w:w="226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专业、专长</w:t>
            </w:r>
          </w:p>
        </w:tc>
        <w:tc>
          <w:tcPr>
            <w:tcW w:w="2470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会籍情况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副理事长单位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常务理事单位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理事单位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普通会员单位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非会员单位</w:t>
            </w:r>
          </w:p>
          <w:p>
            <w:pPr>
              <w:ind w:firstLine="240" w:firstLineChars="100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隶属协会分支机构：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（没有填无）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1、本人自主申报2022年度生产力促进（服务精英）奖，并对申报书及全部附件材料进行了审查，保证所提供的有关材料真实有效，且不存在违反相关法律法规及侵犯他人知识产权的情形。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2、本人工作单位已知悉本人申报情况且无异议。如产生争议，将积极配合调查处理工作。如有材料虚假或违纪行为，愿意承担相应责任并按规定接受处理。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3、本人非2021年度生产力促进（服务精英）奖获奖人。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4、本人尊重评审专家的评审，接受评审结果。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ind w:firstLine="5760" w:firstLineChars="2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pacing w:line="480" w:lineRule="auto"/>
              <w:ind w:firstLine="240" w:firstLineChars="100"/>
              <w:jc w:val="right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推荐单位意见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846"/>
        <w:gridCol w:w="13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推荐意见（不超过500字）：</w:t>
            </w: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参考模板：我单位认真阅读了该申报人的申报书及附件材料，确认全部材料真实有效，相关栏目内容均符合生产力促进奖奖励工作办公室的填写要求。该申报人【技术水平】......【服务能力】......【工作业绩】......等。对照生产力促进奖奖励办法相关申报条件，推荐该申报人申报2022年度生产力促进（服务精英）奖。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推荐单位负责人签字：                         推荐单位（盖章）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对申报人被提名无异议，申报材料内容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申报单位负责人签字：                          申报单位（盖章）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工作经历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（限3000字，请勿修改边框）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曾获奖励及荣誉称号情况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年工作业绩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（不限字数，仅限2022年工作业绩或服务企业情况，并按填写内容顺序后附相应证明材料，请勿修改边框）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其他附件</w:t>
      </w:r>
    </w:p>
    <w:p>
      <w:pPr>
        <w:numPr>
          <w:ilvl w:val="0"/>
          <w:numId w:val="2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其他必备附件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1）申报人未被列入“失信被执行人”相关证明。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2、其他非必备附件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</w:t>
      </w: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往年工作突出业绩及相应证明材料。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2）承担社会责任的相应证明材料。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3）其他证明材料。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084DD"/>
    <w:multiLevelType w:val="singleLevel"/>
    <w:tmpl w:val="E67084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DBEDD8"/>
    <w:multiLevelType w:val="singleLevel"/>
    <w:tmpl w:val="23DBED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02FF0BE5"/>
    <w:rsid w:val="0D9D4B12"/>
    <w:rsid w:val="0E7B6CC7"/>
    <w:rsid w:val="1579268F"/>
    <w:rsid w:val="16883C79"/>
    <w:rsid w:val="1CC161ED"/>
    <w:rsid w:val="1D4975E4"/>
    <w:rsid w:val="24B91EA0"/>
    <w:rsid w:val="2BB657AD"/>
    <w:rsid w:val="2FF0075B"/>
    <w:rsid w:val="31344D88"/>
    <w:rsid w:val="36126E50"/>
    <w:rsid w:val="3DCF485C"/>
    <w:rsid w:val="42A25475"/>
    <w:rsid w:val="4E9B3E89"/>
    <w:rsid w:val="541E60E6"/>
    <w:rsid w:val="5F6D12E1"/>
    <w:rsid w:val="6A633A0D"/>
    <w:rsid w:val="6CF31CF8"/>
    <w:rsid w:val="6F5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986</Words>
  <Characters>1024</Characters>
  <Lines>0</Lines>
  <Paragraphs>0</Paragraphs>
  <TotalTime>9</TotalTime>
  <ScaleCrop>false</ScaleCrop>
  <LinksUpToDate>false</LinksUpToDate>
  <CharactersWithSpaces>1380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:creator>wangmeiyu</dc:creator>
  <cp:lastModifiedBy>夏冬青</cp:lastModifiedBy>
  <dcterms:modified xsi:type="dcterms:W3CDTF">2023-04-11T05:15:43Z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893FFC42A9E6438EAD91094CA4EF1403</vt:lpwstr>
  </property>
</Properties>
</file>